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2664" w14:textId="61D3328F" w:rsidR="00A376F2" w:rsidRDefault="00DC7722" w:rsidP="00DC7722">
      <w:pPr>
        <w:spacing w:after="0"/>
      </w:pPr>
      <w:r>
        <w:t>3 pounds asparagus</w:t>
      </w:r>
    </w:p>
    <w:p w14:paraId="7E478A5C" w14:textId="0877AB68" w:rsidR="00DC7722" w:rsidRDefault="00DC7722" w:rsidP="00DC7722">
      <w:pPr>
        <w:spacing w:after="0"/>
      </w:pPr>
      <w:r>
        <w:t>.5 cup olive oil</w:t>
      </w:r>
    </w:p>
    <w:p w14:paraId="71F75F6A" w14:textId="262E6F5C" w:rsidR="00DC7722" w:rsidRDefault="00DC7722" w:rsidP="00DC7722">
      <w:pPr>
        <w:spacing w:after="0"/>
      </w:pPr>
      <w:r>
        <w:t>1 lemon</w:t>
      </w:r>
      <w:bookmarkStart w:id="0" w:name="_GoBack"/>
      <w:bookmarkEnd w:id="0"/>
    </w:p>
    <w:p w14:paraId="038FBB9E" w14:textId="77777777" w:rsidR="00DC7722" w:rsidRDefault="00DC7722"/>
    <w:sectPr w:rsidR="00DC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22"/>
    <w:rsid w:val="00A376F2"/>
    <w:rsid w:val="00D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FE9C"/>
  <w15:chartTrackingRefBased/>
  <w15:docId w15:val="{9B6CFA10-95EE-40FB-AC62-8E42B547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Altman, Lois</dc:creator>
  <cp:keywords/>
  <dc:description/>
  <cp:lastModifiedBy>Altman, Lois</cp:lastModifiedBy>
  <cp:revision>1</cp:revision>
  <dcterms:created xsi:type="dcterms:W3CDTF">2019-04-17T18:22:00Z</dcterms:created>
  <dcterms:modified xsi:type="dcterms:W3CDTF">2019-04-17T18:24:00Z</dcterms:modified>
</cp:coreProperties>
</file>